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DEBDF" w14:textId="77777777" w:rsidR="002B19D1" w:rsidRDefault="002B19D1" w:rsidP="002B19D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Mateřská škola Loštice, okres Šumperk, příspěvková organizace, Trávník 595, 78983 Loštice</w:t>
      </w:r>
    </w:p>
    <w:p w14:paraId="6FDE9649" w14:textId="77777777" w:rsidR="002B19D1" w:rsidRDefault="002B19D1" w:rsidP="002B19D1">
      <w:pPr>
        <w:jc w:val="center"/>
        <w:rPr>
          <w:b/>
          <w:bCs/>
          <w:sz w:val="20"/>
          <w:szCs w:val="20"/>
        </w:rPr>
      </w:pPr>
    </w:p>
    <w:p w14:paraId="49386B46" w14:textId="77777777" w:rsidR="002B19D1" w:rsidRDefault="002B19D1" w:rsidP="002B19D1">
      <w:pPr>
        <w:jc w:val="center"/>
        <w:rPr>
          <w:b/>
          <w:bCs/>
          <w:sz w:val="20"/>
          <w:szCs w:val="20"/>
        </w:rPr>
      </w:pPr>
    </w:p>
    <w:p w14:paraId="147846E8" w14:textId="77777777" w:rsidR="002B19D1" w:rsidRDefault="002B19D1" w:rsidP="002B19D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Úplata za předškolní vzdělávání</w:t>
      </w:r>
    </w:p>
    <w:p w14:paraId="6544EA07" w14:textId="77777777" w:rsidR="002B19D1" w:rsidRDefault="002B19D1" w:rsidP="002B19D1">
      <w:pPr>
        <w:jc w:val="center"/>
        <w:rPr>
          <w:b/>
          <w:bCs/>
          <w:sz w:val="20"/>
          <w:szCs w:val="20"/>
        </w:rPr>
      </w:pPr>
    </w:p>
    <w:p w14:paraId="1FD2EDC7" w14:textId="77777777" w:rsidR="002B19D1" w:rsidRDefault="002B19D1" w:rsidP="002B19D1">
      <w:pPr>
        <w:jc w:val="center"/>
        <w:rPr>
          <w:b/>
          <w:bCs/>
          <w:sz w:val="20"/>
          <w:szCs w:val="20"/>
        </w:rPr>
      </w:pPr>
    </w:p>
    <w:p w14:paraId="79F8BFF5" w14:textId="7CCE4010" w:rsidR="002B19D1" w:rsidRDefault="002B19D1" w:rsidP="002B19D1">
      <w:r>
        <w:t xml:space="preserve">   </w:t>
      </w:r>
      <w:r w:rsidR="00752C53">
        <w:t>Na základě usnesení Rady města č. 33 ze dne 18. 3. 2024</w:t>
      </w:r>
      <w:r>
        <w:t xml:space="preserve"> </w:t>
      </w:r>
      <w:r w:rsidR="00752C53">
        <w:t>v souladu s novelou</w:t>
      </w:r>
      <w:r>
        <w:t xml:space="preserve"> § 123 odst. 4 zákona č. 561/2004 Sb. o předškolním, základním, středním, vyš</w:t>
      </w:r>
      <w:r w:rsidR="00074C89">
        <w:t>ším odborném a jiném vzdělávání (</w:t>
      </w:r>
      <w:r>
        <w:t>školský zákon) a par. 6 vyhlášky č. 43/2006 Sb. o předško</w:t>
      </w:r>
      <w:r w:rsidR="004333AC">
        <w:t>lním vzdělávání byla od 1.</w:t>
      </w:r>
      <w:r w:rsidR="00074C89">
        <w:t xml:space="preserve"> </w:t>
      </w:r>
      <w:r w:rsidR="004333AC">
        <w:t>9.</w:t>
      </w:r>
      <w:r w:rsidR="00074C89">
        <w:t xml:space="preserve"> </w:t>
      </w:r>
      <w:r w:rsidR="004333AC">
        <w:t>202</w:t>
      </w:r>
      <w:r w:rsidR="003B09CE">
        <w:t>5</w:t>
      </w:r>
      <w:r w:rsidR="00752C53">
        <w:t xml:space="preserve"> </w:t>
      </w:r>
      <w:r>
        <w:t>stanovena</w:t>
      </w:r>
    </w:p>
    <w:p w14:paraId="56E923F2" w14:textId="77777777" w:rsidR="002B19D1" w:rsidRDefault="002B19D1" w:rsidP="002B19D1"/>
    <w:p w14:paraId="4914E430" w14:textId="40178697" w:rsidR="002B19D1" w:rsidRDefault="002B19D1" w:rsidP="003B09C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úplata za předškolní vzdělávání v </w:t>
      </w:r>
      <w:r w:rsidR="00074C89">
        <w:rPr>
          <w:b/>
          <w:bCs/>
          <w:sz w:val="26"/>
          <w:szCs w:val="26"/>
        </w:rPr>
        <w:t xml:space="preserve">mateřské škole Loštice ve výši </w:t>
      </w:r>
      <w:r w:rsidR="00752C53">
        <w:rPr>
          <w:b/>
          <w:bCs/>
          <w:sz w:val="32"/>
          <w:szCs w:val="32"/>
          <w:u w:val="single"/>
        </w:rPr>
        <w:t>55</w:t>
      </w:r>
      <w:r w:rsidRPr="00AE36ED">
        <w:rPr>
          <w:b/>
          <w:bCs/>
          <w:sz w:val="32"/>
          <w:szCs w:val="32"/>
          <w:u w:val="single"/>
        </w:rPr>
        <w:t>0,- Kč</w:t>
      </w:r>
      <w:r>
        <w:rPr>
          <w:b/>
          <w:bCs/>
          <w:sz w:val="26"/>
          <w:szCs w:val="26"/>
        </w:rPr>
        <w:t xml:space="preserve"> měsíčně.</w:t>
      </w:r>
    </w:p>
    <w:p w14:paraId="4182E725" w14:textId="77777777" w:rsidR="002B19D1" w:rsidRDefault="002B19D1" w:rsidP="002B19D1"/>
    <w:p w14:paraId="55EA4AE2" w14:textId="3EA1B764" w:rsidR="002B19D1" w:rsidRPr="00866F51" w:rsidRDefault="002B19D1" w:rsidP="002B19D1">
      <w:r w:rsidRPr="00866F51">
        <w:rPr>
          <w:b/>
          <w:bCs/>
        </w:rPr>
        <w:t>Vzdělávání v mateřské škole zřizované státem, krajem, obcí nebo svazkem obcí se dítěti poskytuje bezúplatně od počátku školního roku, který následuje po dni, kdy dítě dosáhne pátého roku věku</w:t>
      </w:r>
      <w:r w:rsidR="00752C53">
        <w:t>.</w:t>
      </w:r>
    </w:p>
    <w:p w14:paraId="1847B524" w14:textId="77777777" w:rsidR="002B19D1" w:rsidRPr="00866F51" w:rsidRDefault="002B19D1" w:rsidP="002B19D1"/>
    <w:p w14:paraId="11FCF548" w14:textId="77777777" w:rsidR="002B19D1" w:rsidRDefault="002B19D1" w:rsidP="002B19D1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Osvobozen od úplaty bude:</w:t>
      </w:r>
    </w:p>
    <w:p w14:paraId="305A7E69" w14:textId="77777777" w:rsidR="002B19D1" w:rsidRDefault="002B19D1" w:rsidP="002B19D1"/>
    <w:p w14:paraId="1424DB02" w14:textId="0F7CA0EC" w:rsidR="003B09CE" w:rsidRDefault="003B09CE" w:rsidP="002B19D1">
      <w:r>
        <w:t xml:space="preserve">- </w:t>
      </w:r>
      <w:r w:rsidRPr="003B09CE">
        <w:t>zákonný zástupce dítěte, který je příjemcem dávky státní sociální pomoci, jejíž součástí je složka na živobytí, nebo členem domácnosti tohoto příjemce podle zákona o dávce státní sociální pomoci,</w:t>
      </w:r>
    </w:p>
    <w:p w14:paraId="4C99DF74" w14:textId="3B3641FF" w:rsidR="003B09CE" w:rsidRDefault="003B09CE" w:rsidP="002B19D1">
      <w:r>
        <w:t xml:space="preserve">- </w:t>
      </w:r>
      <w:r w:rsidRPr="003B09CE">
        <w:t>zákonný zástupce nezaopatřeného dítěte, pokud tomuto dítěti náleží zvýšení příspěvku na péči podle zákona o sociálních službách nebo je příjemcem dávky státní sociální pomoci, jejíž součástí je bonus na dítě, nebo členem domácnosti tohoto příjemce podle zákona o dávce státní sociální pomoci,</w:t>
      </w:r>
    </w:p>
    <w:p w14:paraId="118B330C" w14:textId="2B8E9952" w:rsidR="003B09CE" w:rsidRDefault="002B19D1" w:rsidP="002B19D1">
      <w:r>
        <w:t xml:space="preserve">- </w:t>
      </w:r>
      <w:r w:rsidR="003B09CE">
        <w:t>r</w:t>
      </w:r>
      <w:r w:rsidR="003B09CE" w:rsidRPr="003B09CE">
        <w:t>odič, kterému náleží zvýšení příspěvku na péči podle zákona o sociálních službách z důvodu péče o nezaopatřené dít</w:t>
      </w:r>
    </w:p>
    <w:p w14:paraId="3E36FB03" w14:textId="461E4007" w:rsidR="003B09CE" w:rsidRDefault="003B09CE" w:rsidP="002B19D1">
      <w:r>
        <w:t xml:space="preserve">- </w:t>
      </w:r>
      <w:r w:rsidRPr="003B09CE">
        <w:t>fyzická osoba, která o dítě osobně pečuje a z důvodu péče o toto dítě pobírá dávky pěstounské péče podle zákona o sociálně-právní ochraně dětí,</w:t>
      </w:r>
    </w:p>
    <w:p w14:paraId="3105F158" w14:textId="77777777" w:rsidR="003B09CE" w:rsidRDefault="003B09CE" w:rsidP="003B09CE"/>
    <w:p w14:paraId="503E73FC" w14:textId="2432196B" w:rsidR="003B09CE" w:rsidRPr="003B09CE" w:rsidRDefault="003B09CE" w:rsidP="003B09CE">
      <w:r w:rsidRPr="003B09CE">
        <w:t>pokud tuto skutečnost prokáže řediteli mateřské školy</w:t>
      </w:r>
    </w:p>
    <w:p w14:paraId="1C9678D8" w14:textId="77777777" w:rsidR="003B09CE" w:rsidRDefault="003B09CE" w:rsidP="002B19D1"/>
    <w:p w14:paraId="781C4FC2" w14:textId="77777777" w:rsidR="00BE1E85" w:rsidRDefault="00BE1E85" w:rsidP="002B19D1">
      <w:pPr>
        <w:rPr>
          <w:b/>
          <w:bCs/>
          <w:sz w:val="26"/>
          <w:szCs w:val="26"/>
        </w:rPr>
      </w:pPr>
    </w:p>
    <w:p w14:paraId="4ABF2F7E" w14:textId="6DC34ADF" w:rsidR="002B19D1" w:rsidRDefault="002B19D1" w:rsidP="002B19D1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Snížení nebo prominutí úplaty:</w:t>
      </w:r>
    </w:p>
    <w:p w14:paraId="238DD835" w14:textId="77777777" w:rsidR="002B19D1" w:rsidRDefault="002B19D1" w:rsidP="002B19D1"/>
    <w:p w14:paraId="13AC1E28" w14:textId="77777777" w:rsidR="002B19D1" w:rsidRDefault="002B19D1" w:rsidP="002B19D1">
      <w:r>
        <w:t>- zákonnému zástupci dítěte, které z vážných zdravotních důvodů nedocházelo do mateřské školy ani jeden den příslušného kalendářního měsíce</w:t>
      </w:r>
    </w:p>
    <w:p w14:paraId="4D0DA126" w14:textId="31B7732B" w:rsidR="002B19D1" w:rsidRDefault="002B19D1" w:rsidP="002B19D1">
      <w:r>
        <w:t xml:space="preserve">- v případě přerušení provozu mateřské školy po dobu delší než 5 pracovních (vyučujících) dnů se úplata poměrně sníží. Výše úplaty v tomto období je stanovena na </w:t>
      </w:r>
      <w:r w:rsidR="00074C89">
        <w:rPr>
          <w:b/>
        </w:rPr>
        <w:t>2</w:t>
      </w:r>
      <w:r w:rsidR="00A80F9C">
        <w:rPr>
          <w:b/>
        </w:rPr>
        <w:t>8</w:t>
      </w:r>
      <w:r w:rsidRPr="00AE36ED">
        <w:rPr>
          <w:b/>
          <w:bCs/>
        </w:rPr>
        <w:t>,</w:t>
      </w:r>
      <w:r>
        <w:rPr>
          <w:b/>
          <w:bCs/>
        </w:rPr>
        <w:t>- Kč za každý den docházky</w:t>
      </w:r>
      <w:r>
        <w:t xml:space="preserve"> dítěte do MŠ. Pokud by byl provoz mateřské školy přerušen po celý kalendářní měsíc, půjde o osvobození od úplaty.</w:t>
      </w:r>
    </w:p>
    <w:p w14:paraId="1EEC069F" w14:textId="77777777" w:rsidR="002B19D1" w:rsidRDefault="002B19D1" w:rsidP="002B19D1"/>
    <w:p w14:paraId="5FC6D71A" w14:textId="61CEA667" w:rsidR="002B19D1" w:rsidRDefault="002B19D1" w:rsidP="002B19D1">
      <w:r>
        <w:t xml:space="preserve">     </w:t>
      </w:r>
      <w:r>
        <w:rPr>
          <w:b/>
          <w:bCs/>
        </w:rPr>
        <w:t>O snížení nebo prominutí úplaty rozhoduje ve všech případech bez výjimky ředitelka mateřské</w:t>
      </w:r>
      <w:r>
        <w:t xml:space="preserve"> </w:t>
      </w:r>
      <w:r>
        <w:rPr>
          <w:b/>
          <w:bCs/>
        </w:rPr>
        <w:t>školy.</w:t>
      </w:r>
      <w:r>
        <w:t xml:space="preserve"> Zákonný zástupce dítěte musí </w:t>
      </w:r>
      <w:r>
        <w:rPr>
          <w:b/>
          <w:bCs/>
        </w:rPr>
        <w:t>písemně požádat</w:t>
      </w:r>
      <w:r>
        <w:t xml:space="preserve"> ředitelku školy o prominutí nebo snížení úplaty a důvod řádně doložit. Ředitelka na základě této žádosti zahajuje správní řízení</w:t>
      </w:r>
      <w:r w:rsidR="00BE1E85">
        <w:t>,</w:t>
      </w:r>
      <w:r>
        <w:t xml:space="preserve"> jehož výsledkem je správní rozhodnutí.</w:t>
      </w:r>
    </w:p>
    <w:p w14:paraId="6A36FC60" w14:textId="77777777" w:rsidR="002B19D1" w:rsidRDefault="002B19D1" w:rsidP="002B19D1">
      <w:r>
        <w:t xml:space="preserve">     Úplata za vzdělávání za kalendářní měsíc je splatná k 15. dni daného měsíce. </w:t>
      </w:r>
    </w:p>
    <w:p w14:paraId="02AB0972" w14:textId="77777777" w:rsidR="002B19D1" w:rsidRDefault="002B19D1" w:rsidP="002B19D1"/>
    <w:p w14:paraId="76961348" w14:textId="77777777" w:rsidR="002B19D1" w:rsidRDefault="002B19D1" w:rsidP="002B19D1"/>
    <w:p w14:paraId="766EAC30" w14:textId="2EBDF469" w:rsidR="003D6D94" w:rsidRDefault="002B19D1" w:rsidP="002B19D1">
      <w:r>
        <w:t xml:space="preserve">V Lošticích dne </w:t>
      </w:r>
      <w:r w:rsidR="003B09CE">
        <w:t>1</w:t>
      </w:r>
      <w:r w:rsidR="004333AC">
        <w:t xml:space="preserve">. </w:t>
      </w:r>
      <w:r w:rsidR="00F6152C">
        <w:t>9</w:t>
      </w:r>
      <w:r w:rsidR="004333AC">
        <w:t>. 202</w:t>
      </w:r>
      <w:r w:rsidR="00F6152C">
        <w:t>6</w:t>
      </w:r>
      <w:r w:rsidR="004333AC">
        <w:tab/>
      </w:r>
      <w:r w:rsidR="004333AC">
        <w:tab/>
      </w:r>
      <w:r w:rsidR="004333AC">
        <w:tab/>
      </w:r>
      <w:r w:rsidR="004333AC">
        <w:tab/>
      </w:r>
    </w:p>
    <w:p w14:paraId="0ED0A819" w14:textId="77777777" w:rsidR="003D6D94" w:rsidRDefault="003D6D94" w:rsidP="002B19D1"/>
    <w:p w14:paraId="75CD87E4" w14:textId="06ADB5DC" w:rsidR="002B19D1" w:rsidRDefault="00DB085C" w:rsidP="00A80F9C">
      <w:pPr>
        <w:ind w:left="4956" w:firstLine="708"/>
      </w:pPr>
      <w:r>
        <w:t>Mgr. Kateřina Malíčková</w:t>
      </w:r>
    </w:p>
    <w:p w14:paraId="45E9B47B" w14:textId="0A058B0D" w:rsidR="006D136E" w:rsidRDefault="002B19D1">
      <w:r>
        <w:t xml:space="preserve">                                                                        </w:t>
      </w:r>
      <w:r w:rsidR="004333AC">
        <w:t xml:space="preserve">  </w:t>
      </w:r>
      <w:r>
        <w:t xml:space="preserve"> </w:t>
      </w:r>
      <w:r w:rsidR="004333AC">
        <w:t xml:space="preserve">   </w:t>
      </w:r>
      <w:r w:rsidR="00A80F9C">
        <w:tab/>
      </w:r>
      <w:r w:rsidR="004333AC">
        <w:t xml:space="preserve"> </w:t>
      </w:r>
      <w:r w:rsidR="00DB085C">
        <w:t xml:space="preserve">  </w:t>
      </w:r>
      <w:r>
        <w:t xml:space="preserve"> </w:t>
      </w:r>
      <w:r w:rsidR="00DB085C">
        <w:tab/>
      </w:r>
      <w:r>
        <w:t xml:space="preserve"> ředitelka mateřské školy</w:t>
      </w:r>
    </w:p>
    <w:sectPr w:rsidR="006D136E" w:rsidSect="00C4145A">
      <w:pgSz w:w="11906" w:h="16838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19D1"/>
    <w:rsid w:val="00074C89"/>
    <w:rsid w:val="001054B7"/>
    <w:rsid w:val="00247EC1"/>
    <w:rsid w:val="002B19D1"/>
    <w:rsid w:val="003B09CE"/>
    <w:rsid w:val="003D6D94"/>
    <w:rsid w:val="004333AC"/>
    <w:rsid w:val="006D136E"/>
    <w:rsid w:val="00752C53"/>
    <w:rsid w:val="007740FD"/>
    <w:rsid w:val="00A5292F"/>
    <w:rsid w:val="00A80F9C"/>
    <w:rsid w:val="00BE1E85"/>
    <w:rsid w:val="00C4145A"/>
    <w:rsid w:val="00D81D66"/>
    <w:rsid w:val="00DB085C"/>
    <w:rsid w:val="00F6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38DA"/>
  <w15:docId w15:val="{62FB2F4D-321F-49F9-9723-B3346A23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9D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374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Ředitelka</dc:creator>
  <cp:keywords/>
  <dc:description/>
  <cp:lastModifiedBy>Kateřina Malíčková</cp:lastModifiedBy>
  <cp:revision>4</cp:revision>
  <cp:lastPrinted>2026-07-17T07:37:00Z</cp:lastPrinted>
  <dcterms:created xsi:type="dcterms:W3CDTF">2023-05-19T08:50:00Z</dcterms:created>
  <dcterms:modified xsi:type="dcterms:W3CDTF">2026-07-17T07:45:00Z</dcterms:modified>
</cp:coreProperties>
</file>